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7F6C" w14:textId="70768E50" w:rsidR="00D30C43" w:rsidRPr="002A2166" w:rsidRDefault="00812D3C" w:rsidP="00E768A5">
      <w:pPr>
        <w:pStyle w:val="Nagwek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A216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</w:t>
      </w:r>
      <w:r w:rsidR="0097570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62199" w:rsidRPr="002A2166">
        <w:rPr>
          <w:rFonts w:ascii="Times New Roman" w:hAnsi="Times New Roman" w:cs="Times New Roman"/>
          <w:color w:val="auto"/>
          <w:sz w:val="24"/>
          <w:szCs w:val="24"/>
        </w:rPr>
        <w:t>UCHWAŁA NR</w:t>
      </w:r>
      <w:r w:rsidR="00E768A5">
        <w:rPr>
          <w:rFonts w:ascii="Times New Roman" w:hAnsi="Times New Roman" w:cs="Times New Roman"/>
          <w:color w:val="auto"/>
          <w:sz w:val="24"/>
          <w:szCs w:val="24"/>
        </w:rPr>
        <w:t xml:space="preserve"> XXXIII</w:t>
      </w:r>
      <w:r w:rsidR="00562199" w:rsidRPr="002A2166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E768A5">
        <w:rPr>
          <w:rFonts w:ascii="Times New Roman" w:hAnsi="Times New Roman" w:cs="Times New Roman"/>
          <w:color w:val="auto"/>
          <w:sz w:val="24"/>
          <w:szCs w:val="24"/>
        </w:rPr>
        <w:t>196</w:t>
      </w:r>
      <w:r w:rsidR="00D138E2" w:rsidRPr="002A2166">
        <w:rPr>
          <w:rFonts w:ascii="Times New Roman" w:hAnsi="Times New Roman" w:cs="Times New Roman"/>
          <w:color w:val="auto"/>
          <w:sz w:val="24"/>
          <w:szCs w:val="24"/>
        </w:rPr>
        <w:t>/2021</w:t>
      </w:r>
      <w:r w:rsidRPr="002A216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</w:p>
    <w:p w14:paraId="4ABA416D" w14:textId="77777777" w:rsidR="00562199" w:rsidRPr="002A2166" w:rsidRDefault="00562199" w:rsidP="00E768A5">
      <w:pPr>
        <w:spacing w:after="0" w:line="276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D30C43" w:rsidRPr="002A2166">
        <w:rPr>
          <w:rFonts w:ascii="Times New Roman" w:hAnsi="Times New Roman" w:cs="Times New Roman"/>
          <w:sz w:val="24"/>
          <w:szCs w:val="24"/>
        </w:rPr>
        <w:t>SADKOWICE</w:t>
      </w:r>
    </w:p>
    <w:p w14:paraId="7A1C11A1" w14:textId="610BDCF6" w:rsidR="00D138E2" w:rsidRDefault="00562199" w:rsidP="00E768A5">
      <w:pPr>
        <w:spacing w:line="276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z dnia </w:t>
      </w:r>
      <w:r w:rsidR="00E768A5">
        <w:rPr>
          <w:rFonts w:ascii="Times New Roman" w:hAnsi="Times New Roman" w:cs="Times New Roman"/>
          <w:sz w:val="24"/>
          <w:szCs w:val="24"/>
        </w:rPr>
        <w:t xml:space="preserve">31 maja </w:t>
      </w:r>
      <w:r w:rsidR="00D138E2" w:rsidRPr="002A2166">
        <w:rPr>
          <w:rFonts w:ascii="Times New Roman" w:hAnsi="Times New Roman" w:cs="Times New Roman"/>
          <w:sz w:val="24"/>
          <w:szCs w:val="24"/>
        </w:rPr>
        <w:t>2021</w:t>
      </w:r>
      <w:r w:rsidRPr="002A216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8F37C3" w14:textId="77777777" w:rsidR="002A2166" w:rsidRPr="002A2166" w:rsidRDefault="002A2166" w:rsidP="00C761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D39C3" w14:textId="14F1B2B1" w:rsidR="00562199" w:rsidRDefault="00562199" w:rsidP="00D13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w sprawie ustalenia zasad przyznawania i wysokości diet </w:t>
      </w:r>
      <w:r w:rsidR="00D30C43" w:rsidRPr="002A2166">
        <w:rPr>
          <w:rFonts w:ascii="Times New Roman" w:hAnsi="Times New Roman" w:cs="Times New Roman"/>
          <w:sz w:val="24"/>
          <w:szCs w:val="24"/>
        </w:rPr>
        <w:t xml:space="preserve">oraz zwrotu kosztów podróży służbowych </w:t>
      </w:r>
      <w:r w:rsidRPr="002A2166">
        <w:rPr>
          <w:rFonts w:ascii="Times New Roman" w:hAnsi="Times New Roman" w:cs="Times New Roman"/>
          <w:sz w:val="24"/>
          <w:szCs w:val="24"/>
        </w:rPr>
        <w:t>radny</w:t>
      </w:r>
      <w:r w:rsidR="00D30C43" w:rsidRPr="002A2166">
        <w:rPr>
          <w:rFonts w:ascii="Times New Roman" w:hAnsi="Times New Roman" w:cs="Times New Roman"/>
          <w:sz w:val="24"/>
          <w:szCs w:val="24"/>
        </w:rPr>
        <w:t xml:space="preserve">ch </w:t>
      </w:r>
      <w:r w:rsidRPr="002A2166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D30C43" w:rsidRPr="002A2166">
        <w:rPr>
          <w:rFonts w:ascii="Times New Roman" w:hAnsi="Times New Roman" w:cs="Times New Roman"/>
          <w:sz w:val="24"/>
          <w:szCs w:val="24"/>
        </w:rPr>
        <w:t>Sadkowice</w:t>
      </w:r>
      <w:r w:rsidRPr="002A2166">
        <w:rPr>
          <w:rFonts w:ascii="Times New Roman" w:hAnsi="Times New Roman" w:cs="Times New Roman"/>
          <w:sz w:val="24"/>
          <w:szCs w:val="24"/>
        </w:rPr>
        <w:t>.</w:t>
      </w:r>
    </w:p>
    <w:p w14:paraId="1760FEC1" w14:textId="77777777" w:rsidR="002A2166" w:rsidRPr="002A2166" w:rsidRDefault="002A2166" w:rsidP="00D138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20C1B" w14:textId="4089E541" w:rsidR="0097570B" w:rsidRPr="002A2166" w:rsidRDefault="00562199" w:rsidP="0097570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Na podstawie art. 25 ust. 4, 6 i 8 ustawy z dnia 8 marca 1990 r. o samorządzie gminnym (</w:t>
      </w:r>
      <w:proofErr w:type="spellStart"/>
      <w:r w:rsidR="007C0FCB" w:rsidRPr="002A21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FCB" w:rsidRPr="002A2166">
        <w:rPr>
          <w:rFonts w:ascii="Times New Roman" w:hAnsi="Times New Roman" w:cs="Times New Roman"/>
          <w:sz w:val="24"/>
          <w:szCs w:val="24"/>
        </w:rPr>
        <w:t>.</w:t>
      </w:r>
      <w:r w:rsidR="00273075" w:rsidRPr="002A2166">
        <w:rPr>
          <w:rFonts w:ascii="Times New Roman" w:hAnsi="Times New Roman" w:cs="Times New Roman"/>
          <w:sz w:val="24"/>
          <w:szCs w:val="24"/>
        </w:rPr>
        <w:t> </w:t>
      </w:r>
      <w:r w:rsidR="007C0FCB" w:rsidRPr="002A2166">
        <w:rPr>
          <w:rFonts w:ascii="Times New Roman" w:hAnsi="Times New Roman" w:cs="Times New Roman"/>
          <w:sz w:val="24"/>
          <w:szCs w:val="24"/>
        </w:rPr>
        <w:t>Dz.</w:t>
      </w:r>
      <w:r w:rsidR="00273075" w:rsidRPr="002A2166">
        <w:rPr>
          <w:rFonts w:ascii="Times New Roman" w:hAnsi="Times New Roman" w:cs="Times New Roman"/>
          <w:sz w:val="24"/>
          <w:szCs w:val="24"/>
        </w:rPr>
        <w:t> </w:t>
      </w:r>
      <w:r w:rsidR="007C0FCB" w:rsidRPr="002A2166">
        <w:rPr>
          <w:rFonts w:ascii="Times New Roman" w:hAnsi="Times New Roman" w:cs="Times New Roman"/>
          <w:sz w:val="24"/>
          <w:szCs w:val="24"/>
        </w:rPr>
        <w:t>U.</w:t>
      </w:r>
      <w:r w:rsidR="00273075" w:rsidRPr="002A2166">
        <w:rPr>
          <w:rFonts w:ascii="Times New Roman" w:hAnsi="Times New Roman" w:cs="Times New Roman"/>
          <w:sz w:val="24"/>
          <w:szCs w:val="24"/>
        </w:rPr>
        <w:t> </w:t>
      </w:r>
      <w:r w:rsidR="007C0FCB" w:rsidRPr="002A2166">
        <w:rPr>
          <w:rFonts w:ascii="Times New Roman" w:hAnsi="Times New Roman" w:cs="Times New Roman"/>
          <w:sz w:val="24"/>
          <w:szCs w:val="24"/>
        </w:rPr>
        <w:t>z 2020 r. poz. 713, poz. 1378</w:t>
      </w:r>
      <w:r w:rsidR="00DA646C" w:rsidRPr="002A2166">
        <w:rPr>
          <w:rFonts w:ascii="Times New Roman" w:hAnsi="Times New Roman" w:cs="Times New Roman"/>
          <w:sz w:val="24"/>
          <w:szCs w:val="24"/>
        </w:rPr>
        <w:t>)</w:t>
      </w:r>
      <w:r w:rsidR="00E768A5">
        <w:rPr>
          <w:rFonts w:ascii="Times New Roman" w:hAnsi="Times New Roman" w:cs="Times New Roman"/>
          <w:sz w:val="24"/>
          <w:szCs w:val="24"/>
        </w:rPr>
        <w:t xml:space="preserve"> </w:t>
      </w:r>
      <w:r w:rsidR="00E768A5" w:rsidRPr="002A2166">
        <w:rPr>
          <w:rFonts w:ascii="Times New Roman" w:hAnsi="Times New Roman" w:cs="Times New Roman"/>
          <w:sz w:val="24"/>
          <w:szCs w:val="24"/>
        </w:rPr>
        <w:t xml:space="preserve">§3 pkt </w:t>
      </w:r>
      <w:r w:rsidR="00E768A5">
        <w:rPr>
          <w:rFonts w:ascii="Times New Roman" w:hAnsi="Times New Roman" w:cs="Times New Roman"/>
          <w:sz w:val="24"/>
          <w:szCs w:val="24"/>
        </w:rPr>
        <w:t>3</w:t>
      </w:r>
      <w:r w:rsidR="00CD7134">
        <w:rPr>
          <w:rFonts w:ascii="Times New Roman" w:hAnsi="Times New Roman" w:cs="Times New Roman"/>
          <w:sz w:val="24"/>
          <w:szCs w:val="24"/>
        </w:rPr>
        <w:t xml:space="preserve"> </w:t>
      </w:r>
      <w:r w:rsidR="00E768A5">
        <w:rPr>
          <w:rFonts w:ascii="Times New Roman" w:hAnsi="Times New Roman" w:cs="Times New Roman"/>
          <w:sz w:val="24"/>
          <w:szCs w:val="24"/>
        </w:rPr>
        <w:t>r</w:t>
      </w:r>
      <w:r w:rsidR="00E768A5" w:rsidRPr="002A2166">
        <w:rPr>
          <w:rFonts w:ascii="Times New Roman" w:hAnsi="Times New Roman" w:cs="Times New Roman"/>
          <w:sz w:val="24"/>
          <w:szCs w:val="24"/>
        </w:rPr>
        <w:t>ozporządzeni</w:t>
      </w:r>
      <w:r w:rsidR="00CD7134">
        <w:rPr>
          <w:rFonts w:ascii="Times New Roman" w:hAnsi="Times New Roman" w:cs="Times New Roman"/>
          <w:sz w:val="24"/>
          <w:szCs w:val="24"/>
        </w:rPr>
        <w:t>a</w:t>
      </w:r>
      <w:r w:rsidR="00E768A5" w:rsidRPr="002A2166">
        <w:rPr>
          <w:rFonts w:ascii="Times New Roman" w:hAnsi="Times New Roman" w:cs="Times New Roman"/>
          <w:sz w:val="24"/>
          <w:szCs w:val="24"/>
        </w:rPr>
        <w:t xml:space="preserve"> Rady Ministrów z</w:t>
      </w:r>
      <w:r w:rsidR="00E768A5">
        <w:rPr>
          <w:rFonts w:ascii="Times New Roman" w:hAnsi="Times New Roman" w:cs="Times New Roman"/>
          <w:sz w:val="24"/>
          <w:szCs w:val="24"/>
        </w:rPr>
        <w:t> </w:t>
      </w:r>
      <w:r w:rsidR="00E768A5" w:rsidRPr="002A2166">
        <w:rPr>
          <w:rFonts w:ascii="Times New Roman" w:hAnsi="Times New Roman" w:cs="Times New Roman"/>
          <w:sz w:val="24"/>
          <w:szCs w:val="24"/>
        </w:rPr>
        <w:t>dnia</w:t>
      </w:r>
      <w:r w:rsidR="00E768A5">
        <w:rPr>
          <w:rFonts w:ascii="Times New Roman" w:hAnsi="Times New Roman" w:cs="Times New Roman"/>
          <w:sz w:val="24"/>
          <w:szCs w:val="24"/>
        </w:rPr>
        <w:t> </w:t>
      </w:r>
      <w:r w:rsidR="00E768A5" w:rsidRPr="002A2166">
        <w:rPr>
          <w:rFonts w:ascii="Times New Roman" w:hAnsi="Times New Roman" w:cs="Times New Roman"/>
          <w:sz w:val="24"/>
          <w:szCs w:val="24"/>
        </w:rPr>
        <w:t>26</w:t>
      </w:r>
      <w:r w:rsidR="00E768A5">
        <w:rPr>
          <w:rFonts w:ascii="Times New Roman" w:hAnsi="Times New Roman" w:cs="Times New Roman"/>
          <w:sz w:val="24"/>
          <w:szCs w:val="24"/>
        </w:rPr>
        <w:t> </w:t>
      </w:r>
      <w:r w:rsidR="00E768A5" w:rsidRPr="002A2166">
        <w:rPr>
          <w:rFonts w:ascii="Times New Roman" w:hAnsi="Times New Roman" w:cs="Times New Roman"/>
          <w:sz w:val="24"/>
          <w:szCs w:val="24"/>
        </w:rPr>
        <w:t>lipca 2000 r. w sprawie maksymalnej wysokości diet przysługujących radnemu gminy (Dz. U. z 2000 r. Nr 61 poz. 710)</w:t>
      </w:r>
      <w:r w:rsidR="00DA646C" w:rsidRPr="002A2166">
        <w:rPr>
          <w:rFonts w:ascii="Times New Roman" w:hAnsi="Times New Roman" w:cs="Times New Roman"/>
          <w:sz w:val="24"/>
          <w:szCs w:val="24"/>
        </w:rPr>
        <w:t xml:space="preserve"> oraz </w:t>
      </w:r>
      <w:r w:rsidR="0097570B" w:rsidRPr="002A2166">
        <w:rPr>
          <w:rFonts w:ascii="Times New Roman" w:hAnsi="Times New Roman" w:cs="Times New Roman"/>
          <w:sz w:val="24"/>
          <w:szCs w:val="24"/>
        </w:rPr>
        <w:t>§</w:t>
      </w:r>
      <w:r w:rsidR="0097570B">
        <w:rPr>
          <w:rFonts w:ascii="Times New Roman" w:hAnsi="Times New Roman" w:cs="Times New Roman"/>
          <w:sz w:val="24"/>
          <w:szCs w:val="24"/>
        </w:rPr>
        <w:t>2</w:t>
      </w:r>
      <w:r w:rsidR="00CD7134">
        <w:rPr>
          <w:rFonts w:ascii="Times New Roman" w:hAnsi="Times New Roman" w:cs="Times New Roman"/>
          <w:sz w:val="24"/>
          <w:szCs w:val="24"/>
        </w:rPr>
        <w:t>,</w:t>
      </w:r>
      <w:r w:rsidR="0097570B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DA646C" w:rsidRPr="002A2166">
        <w:rPr>
          <w:rFonts w:ascii="Times New Roman" w:hAnsi="Times New Roman" w:cs="Times New Roman"/>
          <w:sz w:val="24"/>
          <w:szCs w:val="24"/>
        </w:rPr>
        <w:t>§3 i §5 ust.</w:t>
      </w:r>
      <w:r w:rsidR="009D7835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DA646C" w:rsidRPr="002A2166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Hlk66304197"/>
      <w:r w:rsidR="0097570B">
        <w:rPr>
          <w:rFonts w:ascii="Times New Roman" w:hAnsi="Times New Roman" w:cs="Times New Roman"/>
          <w:sz w:val="24"/>
          <w:szCs w:val="24"/>
        </w:rPr>
        <w:t>r</w:t>
      </w:r>
      <w:r w:rsidR="00DA646C" w:rsidRPr="002A2166">
        <w:rPr>
          <w:rFonts w:ascii="Times New Roman" w:hAnsi="Times New Roman" w:cs="Times New Roman"/>
          <w:sz w:val="24"/>
          <w:szCs w:val="24"/>
        </w:rPr>
        <w:t>ozporządzenia Ministra Spraw Wewnętrznych i Administracji z dnia 31 lipca 2000 roku w sprawie sposobu ustalania należności z</w:t>
      </w:r>
      <w:r w:rsidR="00273075" w:rsidRPr="002A2166">
        <w:rPr>
          <w:rFonts w:ascii="Times New Roman" w:hAnsi="Times New Roman" w:cs="Times New Roman"/>
          <w:sz w:val="24"/>
          <w:szCs w:val="24"/>
        </w:rPr>
        <w:t> </w:t>
      </w:r>
      <w:r w:rsidR="00DA646C" w:rsidRPr="002A2166">
        <w:rPr>
          <w:rFonts w:ascii="Times New Roman" w:hAnsi="Times New Roman" w:cs="Times New Roman"/>
          <w:sz w:val="24"/>
          <w:szCs w:val="24"/>
        </w:rPr>
        <w:t xml:space="preserve">tytułu zwrotu kosztów podróży służbowych </w:t>
      </w:r>
      <w:bookmarkEnd w:id="0"/>
      <w:r w:rsidR="00DA646C" w:rsidRPr="002A2166">
        <w:rPr>
          <w:rFonts w:ascii="Times New Roman" w:hAnsi="Times New Roman" w:cs="Times New Roman"/>
          <w:sz w:val="24"/>
          <w:szCs w:val="24"/>
        </w:rPr>
        <w:t>radnych gminy (Dz. U.</w:t>
      </w:r>
      <w:r w:rsidR="007C0FCB" w:rsidRPr="002A2166">
        <w:rPr>
          <w:rFonts w:ascii="Times New Roman" w:hAnsi="Times New Roman" w:cs="Times New Roman"/>
          <w:sz w:val="24"/>
          <w:szCs w:val="24"/>
        </w:rPr>
        <w:t xml:space="preserve"> z 2000 r.</w:t>
      </w:r>
      <w:r w:rsidR="00DA646C" w:rsidRPr="002A2166">
        <w:rPr>
          <w:rFonts w:ascii="Times New Roman" w:hAnsi="Times New Roman" w:cs="Times New Roman"/>
          <w:sz w:val="24"/>
          <w:szCs w:val="24"/>
        </w:rPr>
        <w:t xml:space="preserve"> Nr</w:t>
      </w:r>
      <w:r w:rsidR="0097570B">
        <w:rPr>
          <w:rFonts w:ascii="Times New Roman" w:hAnsi="Times New Roman" w:cs="Times New Roman"/>
          <w:sz w:val="24"/>
          <w:szCs w:val="24"/>
        </w:rPr>
        <w:t> </w:t>
      </w:r>
      <w:r w:rsidR="00DA646C" w:rsidRPr="002A2166">
        <w:rPr>
          <w:rFonts w:ascii="Times New Roman" w:hAnsi="Times New Roman" w:cs="Times New Roman"/>
          <w:sz w:val="24"/>
          <w:szCs w:val="24"/>
        </w:rPr>
        <w:t>66,  poz. 800</w:t>
      </w:r>
      <w:r w:rsidR="007C0FCB" w:rsidRPr="002A2166">
        <w:rPr>
          <w:rFonts w:ascii="Times New Roman" w:hAnsi="Times New Roman" w:cs="Times New Roman"/>
          <w:sz w:val="24"/>
          <w:szCs w:val="24"/>
        </w:rPr>
        <w:t>, z 2002</w:t>
      </w:r>
      <w:r w:rsidR="00273075" w:rsidRPr="002A2166">
        <w:rPr>
          <w:rFonts w:ascii="Times New Roman" w:hAnsi="Times New Roman" w:cs="Times New Roman"/>
          <w:sz w:val="24"/>
          <w:szCs w:val="24"/>
        </w:rPr>
        <w:t> </w:t>
      </w:r>
      <w:r w:rsidR="007C0FCB" w:rsidRPr="002A2166">
        <w:rPr>
          <w:rFonts w:ascii="Times New Roman" w:hAnsi="Times New Roman" w:cs="Times New Roman"/>
          <w:sz w:val="24"/>
          <w:szCs w:val="24"/>
        </w:rPr>
        <w:t>r. Nr 14 poz. 138, z 2003 r. Nr 33 poz. 280</w:t>
      </w:r>
      <w:r w:rsidR="00DA646C" w:rsidRPr="002A2166">
        <w:rPr>
          <w:rFonts w:ascii="Times New Roman" w:hAnsi="Times New Roman" w:cs="Times New Roman"/>
          <w:sz w:val="24"/>
          <w:szCs w:val="24"/>
        </w:rPr>
        <w:t>)</w:t>
      </w:r>
      <w:r w:rsidRPr="002A2166">
        <w:rPr>
          <w:rFonts w:ascii="Times New Roman" w:hAnsi="Times New Roman" w:cs="Times New Roman"/>
          <w:sz w:val="24"/>
          <w:szCs w:val="24"/>
        </w:rPr>
        <w:t xml:space="preserve"> Rada Gminy </w:t>
      </w:r>
      <w:r w:rsidR="00D30C43" w:rsidRPr="002A2166">
        <w:rPr>
          <w:rFonts w:ascii="Times New Roman" w:hAnsi="Times New Roman" w:cs="Times New Roman"/>
          <w:sz w:val="24"/>
          <w:szCs w:val="24"/>
        </w:rPr>
        <w:t>Sadkowice</w:t>
      </w:r>
      <w:r w:rsidRPr="002A2166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25DA12CD" w14:textId="77777777" w:rsidR="00250903" w:rsidRPr="002A2166" w:rsidRDefault="009A2DC1" w:rsidP="00BC7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§ 1.</w:t>
      </w:r>
    </w:p>
    <w:p w14:paraId="3A101C03" w14:textId="3537DE89" w:rsidR="006138E0" w:rsidRPr="002A2166" w:rsidRDefault="00C7243C" w:rsidP="00975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1.</w:t>
      </w:r>
      <w:r w:rsidR="00273075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6138E0" w:rsidRPr="002A2166">
        <w:rPr>
          <w:rFonts w:ascii="Times New Roman" w:hAnsi="Times New Roman" w:cs="Times New Roman"/>
          <w:sz w:val="24"/>
          <w:szCs w:val="24"/>
        </w:rPr>
        <w:t xml:space="preserve">Ustala się radnym dietę, związaną z wykonywaniem mandatu radnego, w formie miesięcznego ryczałtu, w wysokości: </w:t>
      </w:r>
    </w:p>
    <w:p w14:paraId="170F7B41" w14:textId="3A0D68C3" w:rsidR="006138E0" w:rsidRPr="002A2166" w:rsidRDefault="006138E0" w:rsidP="00975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1) Przewodniczący Rady </w:t>
      </w:r>
      <w:r w:rsidR="004A1526" w:rsidRPr="002A2166">
        <w:rPr>
          <w:rFonts w:ascii="Times New Roman" w:hAnsi="Times New Roman" w:cs="Times New Roman"/>
          <w:sz w:val="24"/>
          <w:szCs w:val="24"/>
        </w:rPr>
        <w:t>Gminy</w:t>
      </w:r>
      <w:r w:rsidRPr="002A2166">
        <w:rPr>
          <w:rFonts w:ascii="Times New Roman" w:hAnsi="Times New Roman" w:cs="Times New Roman"/>
          <w:sz w:val="24"/>
          <w:szCs w:val="24"/>
        </w:rPr>
        <w:t>: 1</w:t>
      </w:r>
      <w:r w:rsidR="0000255B" w:rsidRPr="002A2166">
        <w:rPr>
          <w:rFonts w:ascii="Times New Roman" w:hAnsi="Times New Roman" w:cs="Times New Roman"/>
          <w:sz w:val="24"/>
          <w:szCs w:val="24"/>
        </w:rPr>
        <w:t>34</w:t>
      </w:r>
      <w:r w:rsidRPr="002A2166">
        <w:rPr>
          <w:rFonts w:ascii="Times New Roman" w:hAnsi="Times New Roman" w:cs="Times New Roman"/>
          <w:sz w:val="24"/>
          <w:szCs w:val="24"/>
        </w:rPr>
        <w:t>0 zł</w:t>
      </w:r>
      <w:r w:rsidR="0097570B">
        <w:rPr>
          <w:rFonts w:ascii="Times New Roman" w:hAnsi="Times New Roman" w:cs="Times New Roman"/>
          <w:sz w:val="24"/>
          <w:szCs w:val="24"/>
        </w:rPr>
        <w:t>.</w:t>
      </w:r>
    </w:p>
    <w:p w14:paraId="7B04F6E9" w14:textId="052CBA4B" w:rsidR="00273075" w:rsidRPr="002A2166" w:rsidRDefault="0066075F" w:rsidP="009757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2</w:t>
      </w:r>
      <w:r w:rsidR="00273075" w:rsidRPr="002A2166">
        <w:rPr>
          <w:rFonts w:ascii="Times New Roman" w:hAnsi="Times New Roman" w:cs="Times New Roman"/>
          <w:sz w:val="24"/>
          <w:szCs w:val="24"/>
        </w:rPr>
        <w:t xml:space="preserve">. W przypadku gdy Przewodniczący Rady będzie wykonywał mandat przez okres niepełnego miesiąca na skutek upływu kadencji Rady Gminy, wygaśnięcia mandatu albo objęcia mandatu w trakcie kadencji, będzie mu przysługiwało prawo do diety proporcjonalnie za okres wykonywania mandatu. </w:t>
      </w:r>
    </w:p>
    <w:p w14:paraId="10E1AFA1" w14:textId="283063CE" w:rsidR="0097570B" w:rsidRPr="002A2166" w:rsidRDefault="0097570B" w:rsidP="00975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3075" w:rsidRPr="002A2166">
        <w:rPr>
          <w:rFonts w:ascii="Times New Roman" w:hAnsi="Times New Roman" w:cs="Times New Roman"/>
          <w:sz w:val="24"/>
          <w:szCs w:val="24"/>
        </w:rPr>
        <w:t>. W przypadku, o którym mowa w ust. 2, wysokość diety za dany miesiąc ustala się dzieląc miesięczną stawkę diety przez ilość dni w danym miesiącu, a następnie mnożąc wynik przez ilość dni wykonywania mandatu przez radnego.</w:t>
      </w:r>
    </w:p>
    <w:p w14:paraId="175B085B" w14:textId="77777777" w:rsidR="00250903" w:rsidRPr="002A2166" w:rsidRDefault="006138E0" w:rsidP="0097570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§ 2.</w:t>
      </w:r>
    </w:p>
    <w:p w14:paraId="1A5C3E89" w14:textId="2F78D237" w:rsidR="00204C1F" w:rsidRPr="002A2166" w:rsidRDefault="006138E0" w:rsidP="00562199">
      <w:p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36370F" w:rsidRPr="002A2166">
        <w:rPr>
          <w:rFonts w:ascii="Times New Roman" w:hAnsi="Times New Roman" w:cs="Times New Roman"/>
          <w:sz w:val="24"/>
          <w:szCs w:val="24"/>
        </w:rPr>
        <w:t xml:space="preserve">diety </w:t>
      </w:r>
      <w:r w:rsidRPr="002A2166">
        <w:rPr>
          <w:rFonts w:ascii="Times New Roman" w:hAnsi="Times New Roman" w:cs="Times New Roman"/>
          <w:sz w:val="24"/>
          <w:szCs w:val="24"/>
        </w:rPr>
        <w:t xml:space="preserve">radnym </w:t>
      </w:r>
      <w:bookmarkStart w:id="1" w:name="_Hlk532290474"/>
      <w:r w:rsidR="0036370F" w:rsidRPr="002A2166">
        <w:rPr>
          <w:rFonts w:ascii="Times New Roman" w:hAnsi="Times New Roman" w:cs="Times New Roman"/>
          <w:sz w:val="24"/>
          <w:szCs w:val="24"/>
        </w:rPr>
        <w:t xml:space="preserve">uczestniczącym - </w:t>
      </w:r>
      <w:r w:rsidR="00204C1F" w:rsidRPr="002A2166">
        <w:rPr>
          <w:rFonts w:ascii="Times New Roman" w:hAnsi="Times New Roman" w:cs="Times New Roman"/>
          <w:sz w:val="24"/>
          <w:szCs w:val="24"/>
        </w:rPr>
        <w:t>za wyjątkiem radn</w:t>
      </w:r>
      <w:r w:rsidR="00850403" w:rsidRPr="002A2166">
        <w:rPr>
          <w:rFonts w:ascii="Times New Roman" w:hAnsi="Times New Roman" w:cs="Times New Roman"/>
          <w:sz w:val="24"/>
          <w:szCs w:val="24"/>
        </w:rPr>
        <w:t>ego</w:t>
      </w:r>
      <w:r w:rsidR="00204C1F" w:rsidRPr="002A2166">
        <w:rPr>
          <w:rFonts w:ascii="Times New Roman" w:hAnsi="Times New Roman" w:cs="Times New Roman"/>
          <w:sz w:val="24"/>
          <w:szCs w:val="24"/>
        </w:rPr>
        <w:t xml:space="preserve"> będąc</w:t>
      </w:r>
      <w:r w:rsidR="00850403" w:rsidRPr="002A2166">
        <w:rPr>
          <w:rFonts w:ascii="Times New Roman" w:hAnsi="Times New Roman" w:cs="Times New Roman"/>
          <w:sz w:val="24"/>
          <w:szCs w:val="24"/>
        </w:rPr>
        <w:t>ego</w:t>
      </w:r>
      <w:r w:rsidR="00204C1F" w:rsidRPr="002A2166">
        <w:rPr>
          <w:rFonts w:ascii="Times New Roman" w:hAnsi="Times New Roman" w:cs="Times New Roman"/>
          <w:sz w:val="24"/>
          <w:szCs w:val="24"/>
        </w:rPr>
        <w:t xml:space="preserve"> Przewodniczącym Rady</w:t>
      </w:r>
      <w:bookmarkEnd w:id="1"/>
      <w:r w:rsidR="0036370F" w:rsidRPr="002A2166">
        <w:rPr>
          <w:rFonts w:ascii="Times New Roman" w:hAnsi="Times New Roman" w:cs="Times New Roman"/>
          <w:sz w:val="24"/>
          <w:szCs w:val="24"/>
        </w:rPr>
        <w:t>:</w:t>
      </w:r>
    </w:p>
    <w:p w14:paraId="5FD7DF71" w14:textId="0F78ED78" w:rsidR="00204C1F" w:rsidRPr="002A2166" w:rsidRDefault="006138E0" w:rsidP="00204C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w sesji Rady Gm</w:t>
      </w:r>
      <w:r w:rsidR="0000255B" w:rsidRPr="002A2166">
        <w:rPr>
          <w:rFonts w:ascii="Times New Roman" w:hAnsi="Times New Roman" w:cs="Times New Roman"/>
          <w:sz w:val="24"/>
          <w:szCs w:val="24"/>
        </w:rPr>
        <w:t xml:space="preserve">iny w Sadkowicach w wysokości </w:t>
      </w:r>
      <w:r w:rsidR="006E2465" w:rsidRPr="002A2166">
        <w:rPr>
          <w:rFonts w:ascii="Times New Roman" w:hAnsi="Times New Roman" w:cs="Times New Roman"/>
          <w:sz w:val="24"/>
          <w:szCs w:val="24"/>
        </w:rPr>
        <w:t>2</w:t>
      </w:r>
      <w:r w:rsidR="00BE04C3" w:rsidRPr="002A2166">
        <w:rPr>
          <w:rFonts w:ascii="Times New Roman" w:hAnsi="Times New Roman" w:cs="Times New Roman"/>
          <w:sz w:val="24"/>
          <w:szCs w:val="24"/>
        </w:rPr>
        <w:t>2</w:t>
      </w:r>
      <w:r w:rsidR="006E2465" w:rsidRPr="002A2166">
        <w:rPr>
          <w:rFonts w:ascii="Times New Roman" w:hAnsi="Times New Roman" w:cs="Times New Roman"/>
          <w:sz w:val="24"/>
          <w:szCs w:val="24"/>
        </w:rPr>
        <w:t>0</w:t>
      </w:r>
      <w:r w:rsidRPr="002A2166">
        <w:rPr>
          <w:rFonts w:ascii="Times New Roman" w:hAnsi="Times New Roman" w:cs="Times New Roman"/>
          <w:sz w:val="24"/>
          <w:szCs w:val="24"/>
        </w:rPr>
        <w:t xml:space="preserve"> zł</w:t>
      </w:r>
      <w:r w:rsidR="00850403" w:rsidRPr="002A2166">
        <w:rPr>
          <w:rFonts w:ascii="Times New Roman" w:hAnsi="Times New Roman" w:cs="Times New Roman"/>
          <w:sz w:val="24"/>
          <w:szCs w:val="24"/>
        </w:rPr>
        <w:t>, przy czym dla Wiceprzewodniczących Rady</w:t>
      </w:r>
      <w:r w:rsidR="0036370F" w:rsidRPr="002A2166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00255B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6E2465" w:rsidRPr="002A2166">
        <w:rPr>
          <w:rFonts w:ascii="Times New Roman" w:hAnsi="Times New Roman" w:cs="Times New Roman"/>
          <w:sz w:val="24"/>
          <w:szCs w:val="24"/>
        </w:rPr>
        <w:t>2</w:t>
      </w:r>
      <w:r w:rsidR="00BE04C3" w:rsidRPr="002A2166">
        <w:rPr>
          <w:rFonts w:ascii="Times New Roman" w:hAnsi="Times New Roman" w:cs="Times New Roman"/>
          <w:sz w:val="24"/>
          <w:szCs w:val="24"/>
        </w:rPr>
        <w:t>4</w:t>
      </w:r>
      <w:r w:rsidR="006E2465" w:rsidRPr="002A2166">
        <w:rPr>
          <w:rFonts w:ascii="Times New Roman" w:hAnsi="Times New Roman" w:cs="Times New Roman"/>
          <w:sz w:val="24"/>
          <w:szCs w:val="24"/>
        </w:rPr>
        <w:t>0</w:t>
      </w:r>
      <w:r w:rsidR="00850403" w:rsidRPr="002A2166">
        <w:rPr>
          <w:rFonts w:ascii="Times New Roman" w:hAnsi="Times New Roman" w:cs="Times New Roman"/>
          <w:sz w:val="24"/>
          <w:szCs w:val="24"/>
        </w:rPr>
        <w:t xml:space="preserve"> zł</w:t>
      </w:r>
      <w:r w:rsidRPr="002A2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3CB70" w14:textId="4925457F" w:rsidR="006138E0" w:rsidRPr="002A2166" w:rsidRDefault="006138E0" w:rsidP="00204C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w posiedzeniach komisji Rady Gminy w Sadkowicach</w:t>
      </w:r>
      <w:r w:rsidR="0097570B">
        <w:rPr>
          <w:rFonts w:ascii="Times New Roman" w:hAnsi="Times New Roman" w:cs="Times New Roman"/>
          <w:sz w:val="24"/>
          <w:szCs w:val="24"/>
        </w:rPr>
        <w:t>:</w:t>
      </w:r>
    </w:p>
    <w:p w14:paraId="61C07C46" w14:textId="41A19D27" w:rsidR="00204C1F" w:rsidRPr="002A2166" w:rsidRDefault="006138E0" w:rsidP="00B942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dla przewod</w:t>
      </w:r>
      <w:r w:rsidR="0000255B" w:rsidRPr="002A2166">
        <w:rPr>
          <w:rFonts w:ascii="Times New Roman" w:hAnsi="Times New Roman" w:cs="Times New Roman"/>
          <w:sz w:val="24"/>
          <w:szCs w:val="24"/>
        </w:rPr>
        <w:t xml:space="preserve">niczących komisji w wysokości </w:t>
      </w:r>
      <w:r w:rsidR="006E2465" w:rsidRPr="002A2166">
        <w:rPr>
          <w:rFonts w:ascii="Times New Roman" w:hAnsi="Times New Roman" w:cs="Times New Roman"/>
          <w:sz w:val="24"/>
          <w:szCs w:val="24"/>
        </w:rPr>
        <w:t>2</w:t>
      </w:r>
      <w:r w:rsidR="00BE04C3" w:rsidRPr="002A2166">
        <w:rPr>
          <w:rFonts w:ascii="Times New Roman" w:hAnsi="Times New Roman" w:cs="Times New Roman"/>
          <w:sz w:val="24"/>
          <w:szCs w:val="24"/>
        </w:rPr>
        <w:t>4</w:t>
      </w:r>
      <w:r w:rsidR="006E2465" w:rsidRPr="002A2166">
        <w:rPr>
          <w:rFonts w:ascii="Times New Roman" w:hAnsi="Times New Roman" w:cs="Times New Roman"/>
          <w:sz w:val="24"/>
          <w:szCs w:val="24"/>
        </w:rPr>
        <w:t>0</w:t>
      </w:r>
      <w:r w:rsidRPr="002A2166">
        <w:rPr>
          <w:rFonts w:ascii="Times New Roman" w:hAnsi="Times New Roman" w:cs="Times New Roman"/>
          <w:sz w:val="24"/>
          <w:szCs w:val="24"/>
        </w:rPr>
        <w:t xml:space="preserve"> zł; </w:t>
      </w:r>
    </w:p>
    <w:p w14:paraId="306C7B8C" w14:textId="336A2964" w:rsidR="00850403" w:rsidRPr="002A2166" w:rsidRDefault="00850403" w:rsidP="008504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dla </w:t>
      </w:r>
      <w:r w:rsidR="004A1526" w:rsidRPr="002A2166">
        <w:rPr>
          <w:rFonts w:ascii="Times New Roman" w:hAnsi="Times New Roman" w:cs="Times New Roman"/>
          <w:sz w:val="24"/>
          <w:szCs w:val="24"/>
        </w:rPr>
        <w:t xml:space="preserve">zastępcy </w:t>
      </w:r>
      <w:r w:rsidRPr="002A2166">
        <w:rPr>
          <w:rFonts w:ascii="Times New Roman" w:hAnsi="Times New Roman" w:cs="Times New Roman"/>
          <w:sz w:val="24"/>
          <w:szCs w:val="24"/>
        </w:rPr>
        <w:t>przewodnicząc</w:t>
      </w:r>
      <w:r w:rsidR="004A1526" w:rsidRPr="002A2166">
        <w:rPr>
          <w:rFonts w:ascii="Times New Roman" w:hAnsi="Times New Roman" w:cs="Times New Roman"/>
          <w:sz w:val="24"/>
          <w:szCs w:val="24"/>
        </w:rPr>
        <w:t>ego</w:t>
      </w:r>
      <w:r w:rsidRPr="002A2166">
        <w:rPr>
          <w:rFonts w:ascii="Times New Roman" w:hAnsi="Times New Roman" w:cs="Times New Roman"/>
          <w:sz w:val="24"/>
          <w:szCs w:val="24"/>
        </w:rPr>
        <w:t xml:space="preserve"> komisji w wysokości </w:t>
      </w:r>
      <w:r w:rsidR="006E2465" w:rsidRPr="002A2166">
        <w:rPr>
          <w:rFonts w:ascii="Times New Roman" w:hAnsi="Times New Roman" w:cs="Times New Roman"/>
          <w:sz w:val="24"/>
          <w:szCs w:val="24"/>
        </w:rPr>
        <w:t>2</w:t>
      </w:r>
      <w:r w:rsidR="00BE04C3" w:rsidRPr="002A2166">
        <w:rPr>
          <w:rFonts w:ascii="Times New Roman" w:hAnsi="Times New Roman" w:cs="Times New Roman"/>
          <w:sz w:val="24"/>
          <w:szCs w:val="24"/>
        </w:rPr>
        <w:t>3</w:t>
      </w:r>
      <w:r w:rsidR="006E2465" w:rsidRPr="002A2166">
        <w:rPr>
          <w:rFonts w:ascii="Times New Roman" w:hAnsi="Times New Roman" w:cs="Times New Roman"/>
          <w:sz w:val="24"/>
          <w:szCs w:val="24"/>
        </w:rPr>
        <w:t>0</w:t>
      </w:r>
      <w:r w:rsidRPr="002A2166">
        <w:rPr>
          <w:rFonts w:ascii="Times New Roman" w:hAnsi="Times New Roman" w:cs="Times New Roman"/>
          <w:sz w:val="24"/>
          <w:szCs w:val="24"/>
        </w:rPr>
        <w:t xml:space="preserve"> zł; </w:t>
      </w:r>
    </w:p>
    <w:p w14:paraId="689B2F7B" w14:textId="2C093C71" w:rsidR="0066075F" w:rsidRPr="002A2166" w:rsidRDefault="006138E0" w:rsidP="002A21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dla</w:t>
      </w:r>
      <w:r w:rsidR="0000255B" w:rsidRPr="002A2166">
        <w:rPr>
          <w:rFonts w:ascii="Times New Roman" w:hAnsi="Times New Roman" w:cs="Times New Roman"/>
          <w:sz w:val="24"/>
          <w:szCs w:val="24"/>
        </w:rPr>
        <w:t xml:space="preserve"> członków komisji w wysokości </w:t>
      </w:r>
      <w:r w:rsidR="006E2465" w:rsidRPr="002A2166">
        <w:rPr>
          <w:rFonts w:ascii="Times New Roman" w:hAnsi="Times New Roman" w:cs="Times New Roman"/>
          <w:sz w:val="24"/>
          <w:szCs w:val="24"/>
        </w:rPr>
        <w:t>2</w:t>
      </w:r>
      <w:r w:rsidR="00BE04C3" w:rsidRPr="002A2166">
        <w:rPr>
          <w:rFonts w:ascii="Times New Roman" w:hAnsi="Times New Roman" w:cs="Times New Roman"/>
          <w:sz w:val="24"/>
          <w:szCs w:val="24"/>
        </w:rPr>
        <w:t>2</w:t>
      </w:r>
      <w:r w:rsidR="006E2465" w:rsidRPr="002A2166">
        <w:rPr>
          <w:rFonts w:ascii="Times New Roman" w:hAnsi="Times New Roman" w:cs="Times New Roman"/>
          <w:sz w:val="24"/>
          <w:szCs w:val="24"/>
        </w:rPr>
        <w:t>0</w:t>
      </w:r>
      <w:r w:rsidRPr="002A2166">
        <w:rPr>
          <w:rFonts w:ascii="Times New Roman" w:hAnsi="Times New Roman" w:cs="Times New Roman"/>
          <w:sz w:val="24"/>
          <w:szCs w:val="24"/>
        </w:rPr>
        <w:t xml:space="preserve"> zł. </w:t>
      </w:r>
      <w:bookmarkStart w:id="2" w:name="_Hlk532285257"/>
    </w:p>
    <w:p w14:paraId="286F6939" w14:textId="77777777" w:rsidR="0097570B" w:rsidRDefault="0097570B" w:rsidP="00BE0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D173A0" w14:textId="1A1811CB" w:rsidR="00250903" w:rsidRPr="002A2166" w:rsidRDefault="009A3057" w:rsidP="00BE0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204C1F" w:rsidRPr="002A2166">
        <w:rPr>
          <w:rFonts w:ascii="Times New Roman" w:hAnsi="Times New Roman" w:cs="Times New Roman"/>
          <w:sz w:val="24"/>
          <w:szCs w:val="24"/>
        </w:rPr>
        <w:t>3</w:t>
      </w:r>
      <w:r w:rsidRPr="002A2166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304D95A5" w14:textId="596F5312" w:rsidR="009A3057" w:rsidRPr="002A2166" w:rsidRDefault="009A3057" w:rsidP="00CD7134">
      <w:pPr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1. Podstawą wypłacenia diety </w:t>
      </w:r>
      <w:r w:rsidR="0029063F" w:rsidRPr="002A2166">
        <w:rPr>
          <w:rFonts w:ascii="Times New Roman" w:hAnsi="Times New Roman" w:cs="Times New Roman"/>
          <w:sz w:val="24"/>
          <w:szCs w:val="24"/>
        </w:rPr>
        <w:t>r</w:t>
      </w:r>
      <w:r w:rsidRPr="002A2166">
        <w:rPr>
          <w:rFonts w:ascii="Times New Roman" w:hAnsi="Times New Roman" w:cs="Times New Roman"/>
          <w:sz w:val="24"/>
          <w:szCs w:val="24"/>
        </w:rPr>
        <w:t xml:space="preserve">adnemu </w:t>
      </w:r>
      <w:r w:rsidR="007C3A1D" w:rsidRPr="002A2166">
        <w:rPr>
          <w:rFonts w:ascii="Times New Roman" w:hAnsi="Times New Roman" w:cs="Times New Roman"/>
          <w:sz w:val="24"/>
          <w:szCs w:val="24"/>
        </w:rPr>
        <w:t>za wyjątkiem radn</w:t>
      </w:r>
      <w:r w:rsidR="00850403" w:rsidRPr="002A2166">
        <w:rPr>
          <w:rFonts w:ascii="Times New Roman" w:hAnsi="Times New Roman" w:cs="Times New Roman"/>
          <w:sz w:val="24"/>
          <w:szCs w:val="24"/>
        </w:rPr>
        <w:t>ego</w:t>
      </w:r>
      <w:r w:rsidR="007C3A1D" w:rsidRPr="002A2166">
        <w:rPr>
          <w:rFonts w:ascii="Times New Roman" w:hAnsi="Times New Roman" w:cs="Times New Roman"/>
          <w:sz w:val="24"/>
          <w:szCs w:val="24"/>
        </w:rPr>
        <w:t xml:space="preserve"> będąc</w:t>
      </w:r>
      <w:r w:rsidR="00850403" w:rsidRPr="002A2166">
        <w:rPr>
          <w:rFonts w:ascii="Times New Roman" w:hAnsi="Times New Roman" w:cs="Times New Roman"/>
          <w:sz w:val="24"/>
          <w:szCs w:val="24"/>
        </w:rPr>
        <w:t>ego</w:t>
      </w:r>
      <w:r w:rsidR="007C3A1D" w:rsidRPr="002A2166">
        <w:rPr>
          <w:rFonts w:ascii="Times New Roman" w:hAnsi="Times New Roman" w:cs="Times New Roman"/>
          <w:sz w:val="24"/>
          <w:szCs w:val="24"/>
        </w:rPr>
        <w:t xml:space="preserve"> Przewodniczącym Rady </w:t>
      </w:r>
      <w:r w:rsidRPr="002A2166">
        <w:rPr>
          <w:rFonts w:ascii="Times New Roman" w:hAnsi="Times New Roman" w:cs="Times New Roman"/>
          <w:sz w:val="24"/>
          <w:szCs w:val="24"/>
        </w:rPr>
        <w:t xml:space="preserve">jest jego podpis </w:t>
      </w:r>
      <w:r w:rsidR="00204C1F" w:rsidRPr="002A2166">
        <w:rPr>
          <w:rFonts w:ascii="Times New Roman" w:hAnsi="Times New Roman" w:cs="Times New Roman"/>
          <w:sz w:val="24"/>
          <w:szCs w:val="24"/>
        </w:rPr>
        <w:t>na</w:t>
      </w:r>
      <w:r w:rsidRPr="002A2166">
        <w:rPr>
          <w:rFonts w:ascii="Times New Roman" w:hAnsi="Times New Roman" w:cs="Times New Roman"/>
          <w:sz w:val="24"/>
          <w:szCs w:val="24"/>
        </w:rPr>
        <w:t xml:space="preserve"> liście obecności na sesji lub na posiedzeniu Komisji</w:t>
      </w:r>
      <w:r w:rsidR="006E2465" w:rsidRPr="002A2166">
        <w:rPr>
          <w:rFonts w:ascii="Times New Roman" w:hAnsi="Times New Roman" w:cs="Times New Roman"/>
          <w:sz w:val="24"/>
          <w:szCs w:val="24"/>
        </w:rPr>
        <w:t>, zwrot karty do głosowania w głosowaniu korespondencyjnym lub udział w sesji lub posiedzeniu zdalny</w:t>
      </w:r>
      <w:r w:rsidR="00273075" w:rsidRPr="002A2166">
        <w:rPr>
          <w:rFonts w:ascii="Times New Roman" w:hAnsi="Times New Roman" w:cs="Times New Roman"/>
          <w:sz w:val="24"/>
          <w:szCs w:val="24"/>
        </w:rPr>
        <w:t>m</w:t>
      </w:r>
      <w:r w:rsidR="006E2465" w:rsidRPr="002A2166">
        <w:rPr>
          <w:rFonts w:ascii="Times New Roman" w:hAnsi="Times New Roman" w:cs="Times New Roman"/>
          <w:sz w:val="24"/>
          <w:szCs w:val="24"/>
        </w:rPr>
        <w:t>.</w:t>
      </w:r>
    </w:p>
    <w:p w14:paraId="4C2CFC07" w14:textId="48656786" w:rsidR="00850403" w:rsidRPr="002A2166" w:rsidRDefault="009A3057" w:rsidP="00BE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 2. </w:t>
      </w:r>
      <w:r w:rsidR="007C3A1D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do wypłaty diety </w:t>
      </w:r>
      <w:r w:rsidR="007C3A1D" w:rsidRPr="002A2166">
        <w:rPr>
          <w:rFonts w:ascii="Times New Roman" w:hAnsi="Times New Roman" w:cs="Times New Roman"/>
          <w:sz w:val="24"/>
          <w:szCs w:val="24"/>
        </w:rPr>
        <w:t>Przewodniczącemu Rady</w:t>
      </w:r>
      <w:r w:rsidR="007C3A1D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podpisane oświadczenie.</w:t>
      </w:r>
    </w:p>
    <w:p w14:paraId="754155EB" w14:textId="77777777" w:rsidR="00BE04C3" w:rsidRPr="002A2166" w:rsidRDefault="00BE04C3" w:rsidP="00BE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D7826" w14:textId="77777777" w:rsidR="00850403" w:rsidRPr="002A2166" w:rsidRDefault="006138E0" w:rsidP="00BE0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§ </w:t>
      </w:r>
      <w:r w:rsidR="00250903" w:rsidRPr="002A2166">
        <w:rPr>
          <w:rFonts w:ascii="Times New Roman" w:hAnsi="Times New Roman" w:cs="Times New Roman"/>
          <w:sz w:val="24"/>
          <w:szCs w:val="24"/>
        </w:rPr>
        <w:t>4</w:t>
      </w:r>
      <w:r w:rsidRPr="002A2166">
        <w:rPr>
          <w:rFonts w:ascii="Times New Roman" w:hAnsi="Times New Roman" w:cs="Times New Roman"/>
          <w:sz w:val="24"/>
          <w:szCs w:val="24"/>
        </w:rPr>
        <w:t>.</w:t>
      </w:r>
    </w:p>
    <w:p w14:paraId="09874152" w14:textId="7E1D4CE8" w:rsidR="00EE2E03" w:rsidRPr="002A2166" w:rsidRDefault="00250903" w:rsidP="00C76196">
      <w:pPr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1.</w:t>
      </w:r>
      <w:r w:rsidR="00C76196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6138E0" w:rsidRPr="002A2166">
        <w:rPr>
          <w:rFonts w:ascii="Times New Roman" w:hAnsi="Times New Roman" w:cs="Times New Roman"/>
          <w:sz w:val="24"/>
          <w:szCs w:val="24"/>
        </w:rPr>
        <w:t xml:space="preserve">W razie zbiegu uprawnień do dwóch </w:t>
      </w:r>
      <w:r w:rsidR="00B57DFD" w:rsidRPr="002A2166">
        <w:rPr>
          <w:rFonts w:ascii="Times New Roman" w:hAnsi="Times New Roman" w:cs="Times New Roman"/>
          <w:sz w:val="24"/>
          <w:szCs w:val="24"/>
        </w:rPr>
        <w:t>(dieta radnego i dieta sołtysa będącego radnym)</w:t>
      </w:r>
      <w:r w:rsidR="006138E0" w:rsidRPr="002A2166">
        <w:rPr>
          <w:rFonts w:ascii="Times New Roman" w:hAnsi="Times New Roman" w:cs="Times New Roman"/>
          <w:sz w:val="24"/>
          <w:szCs w:val="24"/>
        </w:rPr>
        <w:t xml:space="preserve">, radny otrzymuje jedną dietę </w:t>
      </w:r>
      <w:bookmarkStart w:id="3" w:name="_Hlk532289456"/>
      <w:r w:rsidR="006138E0" w:rsidRPr="002A2166">
        <w:rPr>
          <w:rFonts w:ascii="Times New Roman" w:hAnsi="Times New Roman" w:cs="Times New Roman"/>
          <w:sz w:val="24"/>
          <w:szCs w:val="24"/>
        </w:rPr>
        <w:t>najwyższej wysokości.</w:t>
      </w:r>
      <w:bookmarkEnd w:id="3"/>
    </w:p>
    <w:p w14:paraId="24E18F7A" w14:textId="77777777" w:rsidR="00250903" w:rsidRPr="002A2166" w:rsidRDefault="00250903" w:rsidP="0085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66">
        <w:rPr>
          <w:rFonts w:ascii="Times New Roman" w:hAnsi="Times New Roman" w:cs="Times New Roman"/>
          <w:sz w:val="24"/>
          <w:szCs w:val="24"/>
        </w:rPr>
        <w:t>2.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zbiegu kilku posiedzeń w tym samym dniu, radny otrzymuje tylko jedną dietę</w:t>
      </w:r>
      <w:r w:rsidRPr="002A2166">
        <w:rPr>
          <w:rFonts w:ascii="Times New Roman" w:hAnsi="Times New Roman" w:cs="Times New Roman"/>
          <w:sz w:val="24"/>
          <w:szCs w:val="24"/>
        </w:rPr>
        <w:t xml:space="preserve"> najwyższej wysokości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względu na to w ilu posiedzeniach uczestniczył.</w:t>
      </w:r>
    </w:p>
    <w:p w14:paraId="7C4A06FF" w14:textId="77777777" w:rsidR="00850403" w:rsidRPr="002A2166" w:rsidRDefault="00850403" w:rsidP="0085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B5002" w14:textId="77777777" w:rsidR="00250903" w:rsidRPr="002A2166" w:rsidRDefault="00250903" w:rsidP="0085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§ 5.</w:t>
      </w:r>
    </w:p>
    <w:p w14:paraId="4A3941CE" w14:textId="451C57B8" w:rsidR="002F1D95" w:rsidRPr="002A2166" w:rsidRDefault="002C246F" w:rsidP="00C7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niemożności pełnienia funkcji przez Przewodniczącego Rady Gminy w</w:t>
      </w:r>
      <w:r w:rsidR="002F1D95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dłuższym niż miesiąc, dieta, o</w:t>
      </w:r>
      <w:r w:rsidR="002F1D95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</w:t>
      </w:r>
      <w:r w:rsidR="002F1D95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250903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250903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50903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przysługuje Wiceprzewodniczącemu Rady Gminy, wykonującemu obowiązki, o</w:t>
      </w:r>
      <w:r w:rsidR="002F1D95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 w:rsidR="002F1D95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art.19</w:t>
      </w:r>
      <w:r w:rsidR="002F1D95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C76196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0903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</w:t>
      </w:r>
      <w:r w:rsidR="002F1D95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samorządzie gminnym</w:t>
      </w:r>
      <w:r w:rsidR="00250903" w:rsidRPr="002A21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9E56F4" w14:textId="77777777" w:rsidR="00250903" w:rsidRPr="002A2166" w:rsidRDefault="00250903" w:rsidP="002C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A7D53" w14:textId="77777777" w:rsidR="007C3A1D" w:rsidRPr="002A2166" w:rsidRDefault="007C3A1D" w:rsidP="0085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§ 6.</w:t>
      </w:r>
    </w:p>
    <w:p w14:paraId="302692D9" w14:textId="41528881" w:rsidR="00E86CEC" w:rsidRPr="002A2166" w:rsidRDefault="00E86CEC" w:rsidP="00C76196">
      <w:pPr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1.W związku z podróżami służbowymi na podstawie delegacji radnym przysługuje dieta, zwrot kosztów podróży i noclegów na zasadach i w wysokości określonych Rozporządzeniem Ministra Spraw Wewnętrznych i Administracji z dnia 31 lipca 2000 roku  w  sprawie sposobu ustalania należności z tytułu zwrotu kosztów podróży służbowych radnych gminy (Dz. </w:t>
      </w:r>
      <w:r w:rsidR="00C76196" w:rsidRPr="002A21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A2166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C76196" w:rsidRPr="002A2166">
        <w:rPr>
          <w:rFonts w:ascii="Times New Roman" w:hAnsi="Times New Roman" w:cs="Times New Roman"/>
          <w:sz w:val="24"/>
          <w:szCs w:val="24"/>
        </w:rPr>
        <w:t> </w:t>
      </w:r>
      <w:r w:rsidRPr="002A2166">
        <w:rPr>
          <w:rFonts w:ascii="Times New Roman" w:hAnsi="Times New Roman" w:cs="Times New Roman"/>
          <w:sz w:val="24"/>
          <w:szCs w:val="24"/>
        </w:rPr>
        <w:t xml:space="preserve">2000 r. Nr </w:t>
      </w:r>
      <w:r w:rsidR="0029063F" w:rsidRPr="002A2166">
        <w:rPr>
          <w:rFonts w:ascii="Times New Roman" w:hAnsi="Times New Roman" w:cs="Times New Roman"/>
          <w:sz w:val="24"/>
          <w:szCs w:val="24"/>
        </w:rPr>
        <w:t>66</w:t>
      </w:r>
      <w:r w:rsidRPr="002A2166">
        <w:rPr>
          <w:rFonts w:ascii="Times New Roman" w:hAnsi="Times New Roman" w:cs="Times New Roman"/>
          <w:sz w:val="24"/>
          <w:szCs w:val="24"/>
        </w:rPr>
        <w:t xml:space="preserve">, poz. 800, z </w:t>
      </w:r>
      <w:proofErr w:type="spellStart"/>
      <w:r w:rsidRPr="002A21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2166">
        <w:rPr>
          <w:rFonts w:ascii="Times New Roman" w:hAnsi="Times New Roman" w:cs="Times New Roman"/>
          <w:sz w:val="24"/>
          <w:szCs w:val="24"/>
        </w:rPr>
        <w:t xml:space="preserve">. zm.).  </w:t>
      </w:r>
    </w:p>
    <w:p w14:paraId="52DC636D" w14:textId="77777777" w:rsidR="00ED15E9" w:rsidRPr="002A2166" w:rsidRDefault="00E86CEC" w:rsidP="00C76196">
      <w:pPr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 2.</w:t>
      </w:r>
      <w:r w:rsidR="00ED15E9" w:rsidRPr="002A2166">
        <w:rPr>
          <w:rFonts w:ascii="Times New Roman" w:hAnsi="Times New Roman" w:cs="Times New Roman"/>
          <w:sz w:val="24"/>
          <w:szCs w:val="24"/>
        </w:rPr>
        <w:t xml:space="preserve"> Czynności związane z wydaniem polecenia wyjazdu służbowego w stosunku do radnych dokonuje Przewodniczący Rady natomiast dla Przewodniczącego Rady - Wiceprzewodniczący Rady.</w:t>
      </w:r>
      <w:r w:rsidRPr="002A2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F4036" w14:textId="77777777" w:rsidR="00E86CEC" w:rsidRPr="002A2166" w:rsidRDefault="00E86CEC" w:rsidP="00C76196">
      <w:pPr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 3. W przypadku wyrażenia</w:t>
      </w:r>
      <w:r w:rsidR="00ED15E9" w:rsidRPr="002A2166">
        <w:rPr>
          <w:rFonts w:ascii="Times New Roman" w:hAnsi="Times New Roman" w:cs="Times New Roman"/>
          <w:sz w:val="24"/>
          <w:szCs w:val="24"/>
        </w:rPr>
        <w:t xml:space="preserve"> radnym</w:t>
      </w:r>
      <w:r w:rsidRPr="002A2166">
        <w:rPr>
          <w:rFonts w:ascii="Times New Roman" w:hAnsi="Times New Roman" w:cs="Times New Roman"/>
          <w:sz w:val="24"/>
          <w:szCs w:val="24"/>
        </w:rPr>
        <w:t xml:space="preserve"> przez Przewodniczącego Rady Gminy zgody na przejazd w podróży służbowej pojazdem samochodowym niebędącym własnością gminy - radnemu przysługuje zwrot kosztów przejazdu w wysokości stawek maksymalnych za 1 kilometr przebiegu danego pojazdu określonych w przepisach dotyczących warunków ustalania oraz sposobu dokonywania zwrotu kosztów używania do celów  służbowych  samochodów osobowych ,motocykli  i motorowerów  niebędących własnością pracodawcy.     </w:t>
      </w:r>
    </w:p>
    <w:p w14:paraId="6EAF3BDE" w14:textId="77777777" w:rsidR="00850403" w:rsidRPr="002A2166" w:rsidRDefault="009A2DC1" w:rsidP="00850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§ </w:t>
      </w:r>
      <w:r w:rsidR="00ED15E9" w:rsidRPr="002A2166">
        <w:rPr>
          <w:rFonts w:ascii="Times New Roman" w:hAnsi="Times New Roman" w:cs="Times New Roman"/>
          <w:sz w:val="24"/>
          <w:szCs w:val="24"/>
        </w:rPr>
        <w:t>7</w:t>
      </w:r>
      <w:r w:rsidRPr="002A2166">
        <w:rPr>
          <w:rFonts w:ascii="Times New Roman" w:hAnsi="Times New Roman" w:cs="Times New Roman"/>
          <w:sz w:val="24"/>
          <w:szCs w:val="24"/>
        </w:rPr>
        <w:t>.</w:t>
      </w:r>
    </w:p>
    <w:p w14:paraId="5398B559" w14:textId="77777777" w:rsidR="009A2DC1" w:rsidRPr="002A2166" w:rsidRDefault="009A2DC1" w:rsidP="009A2DC1">
      <w:p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Wykonanie uchwały powierza się Wójtowi Gminy Sadkowice. </w:t>
      </w:r>
    </w:p>
    <w:p w14:paraId="2472015C" w14:textId="77777777" w:rsidR="00850403" w:rsidRPr="002A2166" w:rsidRDefault="009A2DC1" w:rsidP="00850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§ </w:t>
      </w:r>
      <w:r w:rsidR="00ED15E9" w:rsidRPr="002A2166">
        <w:rPr>
          <w:rFonts w:ascii="Times New Roman" w:hAnsi="Times New Roman" w:cs="Times New Roman"/>
          <w:sz w:val="24"/>
          <w:szCs w:val="24"/>
        </w:rPr>
        <w:t>8</w:t>
      </w:r>
      <w:r w:rsidRPr="002A2166">
        <w:rPr>
          <w:rFonts w:ascii="Times New Roman" w:hAnsi="Times New Roman" w:cs="Times New Roman"/>
          <w:sz w:val="24"/>
          <w:szCs w:val="24"/>
        </w:rPr>
        <w:t>.</w:t>
      </w:r>
    </w:p>
    <w:p w14:paraId="6995BCCD" w14:textId="2DE2E8B3" w:rsidR="009A2DC1" w:rsidRPr="002A2166" w:rsidRDefault="009A2DC1" w:rsidP="00C76196">
      <w:pPr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Traci moc Uchwała Nr II</w:t>
      </w:r>
      <w:r w:rsidR="00CD7134">
        <w:rPr>
          <w:rFonts w:ascii="Times New Roman" w:hAnsi="Times New Roman" w:cs="Times New Roman"/>
          <w:sz w:val="24"/>
          <w:szCs w:val="24"/>
        </w:rPr>
        <w:t>I</w:t>
      </w:r>
      <w:r w:rsidRPr="002A2166">
        <w:rPr>
          <w:rFonts w:ascii="Times New Roman" w:hAnsi="Times New Roman" w:cs="Times New Roman"/>
          <w:sz w:val="24"/>
          <w:szCs w:val="24"/>
        </w:rPr>
        <w:t>/</w:t>
      </w:r>
      <w:r w:rsidR="00CD7134">
        <w:rPr>
          <w:rFonts w:ascii="Times New Roman" w:hAnsi="Times New Roman" w:cs="Times New Roman"/>
          <w:sz w:val="24"/>
          <w:szCs w:val="24"/>
        </w:rPr>
        <w:t>16</w:t>
      </w:r>
      <w:r w:rsidRPr="002A2166">
        <w:rPr>
          <w:rFonts w:ascii="Times New Roman" w:hAnsi="Times New Roman" w:cs="Times New Roman"/>
          <w:sz w:val="24"/>
          <w:szCs w:val="24"/>
        </w:rPr>
        <w:t>/20</w:t>
      </w:r>
      <w:r w:rsidR="006E2465" w:rsidRPr="002A2166">
        <w:rPr>
          <w:rFonts w:ascii="Times New Roman" w:hAnsi="Times New Roman" w:cs="Times New Roman"/>
          <w:sz w:val="24"/>
          <w:szCs w:val="24"/>
        </w:rPr>
        <w:t>18</w:t>
      </w:r>
      <w:r w:rsidRPr="002A2166">
        <w:rPr>
          <w:rFonts w:ascii="Times New Roman" w:hAnsi="Times New Roman" w:cs="Times New Roman"/>
          <w:sz w:val="24"/>
          <w:szCs w:val="24"/>
        </w:rPr>
        <w:t xml:space="preserve"> Rady Gminy w Sadkowicach z dnia</w:t>
      </w:r>
      <w:r w:rsidR="00CD7134">
        <w:rPr>
          <w:rFonts w:ascii="Times New Roman" w:hAnsi="Times New Roman" w:cs="Times New Roman"/>
          <w:sz w:val="24"/>
          <w:szCs w:val="24"/>
        </w:rPr>
        <w:t xml:space="preserve"> 20 </w:t>
      </w:r>
      <w:r w:rsidRPr="002A2166">
        <w:rPr>
          <w:rFonts w:ascii="Times New Roman" w:hAnsi="Times New Roman" w:cs="Times New Roman"/>
          <w:sz w:val="24"/>
          <w:szCs w:val="24"/>
        </w:rPr>
        <w:t>grudnia 201</w:t>
      </w:r>
      <w:r w:rsidR="006E2465" w:rsidRPr="002A2166">
        <w:rPr>
          <w:rFonts w:ascii="Times New Roman" w:hAnsi="Times New Roman" w:cs="Times New Roman"/>
          <w:sz w:val="24"/>
          <w:szCs w:val="24"/>
        </w:rPr>
        <w:t>8</w:t>
      </w:r>
      <w:r w:rsidRPr="002A2166">
        <w:rPr>
          <w:rFonts w:ascii="Times New Roman" w:hAnsi="Times New Roman" w:cs="Times New Roman"/>
          <w:sz w:val="24"/>
          <w:szCs w:val="24"/>
        </w:rPr>
        <w:t xml:space="preserve"> r. w</w:t>
      </w:r>
      <w:r w:rsidR="0066075F" w:rsidRPr="002A2166">
        <w:rPr>
          <w:rFonts w:ascii="Times New Roman" w:hAnsi="Times New Roman" w:cs="Times New Roman"/>
          <w:sz w:val="24"/>
          <w:szCs w:val="24"/>
        </w:rPr>
        <w:t> </w:t>
      </w:r>
      <w:r w:rsidRPr="002A2166">
        <w:rPr>
          <w:rFonts w:ascii="Times New Roman" w:hAnsi="Times New Roman" w:cs="Times New Roman"/>
          <w:sz w:val="24"/>
          <w:szCs w:val="24"/>
        </w:rPr>
        <w:t xml:space="preserve">sprawie </w:t>
      </w:r>
      <w:r w:rsidR="00CD7134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2A2166">
        <w:rPr>
          <w:rFonts w:ascii="Times New Roman" w:hAnsi="Times New Roman" w:cs="Times New Roman"/>
          <w:sz w:val="24"/>
          <w:szCs w:val="24"/>
        </w:rPr>
        <w:t xml:space="preserve">zasad </w:t>
      </w:r>
      <w:r w:rsidR="00CD7134">
        <w:rPr>
          <w:rFonts w:ascii="Times New Roman" w:hAnsi="Times New Roman" w:cs="Times New Roman"/>
          <w:sz w:val="24"/>
          <w:szCs w:val="24"/>
        </w:rPr>
        <w:t xml:space="preserve">przyznawania </w:t>
      </w:r>
      <w:r w:rsidRPr="002A2166">
        <w:rPr>
          <w:rFonts w:ascii="Times New Roman" w:hAnsi="Times New Roman" w:cs="Times New Roman"/>
          <w:sz w:val="24"/>
          <w:szCs w:val="24"/>
        </w:rPr>
        <w:t xml:space="preserve">i wysokości diet </w:t>
      </w:r>
      <w:r w:rsidR="00CD7134">
        <w:rPr>
          <w:rFonts w:ascii="Times New Roman" w:hAnsi="Times New Roman" w:cs="Times New Roman"/>
          <w:sz w:val="24"/>
          <w:szCs w:val="24"/>
        </w:rPr>
        <w:t>oraz zwrotu kosztów podróży służbowych radnych Rady Gminy Sadkowice.</w:t>
      </w:r>
    </w:p>
    <w:p w14:paraId="3078FD42" w14:textId="77777777" w:rsidR="00850403" w:rsidRPr="002A2166" w:rsidRDefault="00DD5B1B" w:rsidP="00850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 xml:space="preserve">§ </w:t>
      </w:r>
      <w:r w:rsidR="00ED15E9" w:rsidRPr="002A2166">
        <w:rPr>
          <w:rFonts w:ascii="Times New Roman" w:hAnsi="Times New Roman" w:cs="Times New Roman"/>
          <w:sz w:val="24"/>
          <w:szCs w:val="24"/>
        </w:rPr>
        <w:t>9</w:t>
      </w:r>
      <w:r w:rsidRPr="002A2166">
        <w:rPr>
          <w:rFonts w:ascii="Times New Roman" w:hAnsi="Times New Roman" w:cs="Times New Roman"/>
          <w:sz w:val="24"/>
          <w:szCs w:val="24"/>
        </w:rPr>
        <w:t>.</w:t>
      </w:r>
    </w:p>
    <w:p w14:paraId="5602E559" w14:textId="7505DEFC" w:rsidR="001816FC" w:rsidRPr="002A2166" w:rsidRDefault="00287E92" w:rsidP="00562199">
      <w:p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Uchwała wchodzi w życie</w:t>
      </w:r>
      <w:r w:rsidR="00DD5B1B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C76196" w:rsidRPr="002A2166">
        <w:rPr>
          <w:rFonts w:ascii="Times New Roman" w:hAnsi="Times New Roman" w:cs="Times New Roman"/>
          <w:sz w:val="24"/>
          <w:szCs w:val="24"/>
        </w:rPr>
        <w:t>od</w:t>
      </w:r>
      <w:r w:rsidR="00DD5B1B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6E2465" w:rsidRPr="002A2166">
        <w:rPr>
          <w:rFonts w:ascii="Times New Roman" w:hAnsi="Times New Roman" w:cs="Times New Roman"/>
          <w:sz w:val="24"/>
          <w:szCs w:val="24"/>
        </w:rPr>
        <w:t>1</w:t>
      </w:r>
      <w:r w:rsidR="0066075F" w:rsidRPr="002A2166">
        <w:rPr>
          <w:rFonts w:ascii="Times New Roman" w:hAnsi="Times New Roman" w:cs="Times New Roman"/>
          <w:sz w:val="24"/>
          <w:szCs w:val="24"/>
        </w:rPr>
        <w:t xml:space="preserve"> czerwca</w:t>
      </w:r>
      <w:r w:rsidR="00DD5B1B" w:rsidRPr="002A2166">
        <w:rPr>
          <w:rFonts w:ascii="Times New Roman" w:hAnsi="Times New Roman" w:cs="Times New Roman"/>
          <w:sz w:val="24"/>
          <w:szCs w:val="24"/>
        </w:rPr>
        <w:t xml:space="preserve"> 20</w:t>
      </w:r>
      <w:r w:rsidR="006E2465" w:rsidRPr="002A2166">
        <w:rPr>
          <w:rFonts w:ascii="Times New Roman" w:hAnsi="Times New Roman" w:cs="Times New Roman"/>
          <w:sz w:val="24"/>
          <w:szCs w:val="24"/>
        </w:rPr>
        <w:t>21</w:t>
      </w:r>
      <w:r w:rsidR="00DD5B1B" w:rsidRPr="002A2166">
        <w:rPr>
          <w:rFonts w:ascii="Times New Roman" w:hAnsi="Times New Roman" w:cs="Times New Roman"/>
          <w:sz w:val="24"/>
          <w:szCs w:val="24"/>
        </w:rPr>
        <w:t xml:space="preserve"> r</w:t>
      </w:r>
      <w:r w:rsidR="00C76196" w:rsidRPr="002A2166">
        <w:rPr>
          <w:rFonts w:ascii="Times New Roman" w:hAnsi="Times New Roman" w:cs="Times New Roman"/>
          <w:sz w:val="24"/>
          <w:szCs w:val="24"/>
        </w:rPr>
        <w:t>oku</w:t>
      </w:r>
      <w:r w:rsidR="00CD7134">
        <w:rPr>
          <w:rFonts w:ascii="Times New Roman" w:hAnsi="Times New Roman" w:cs="Times New Roman"/>
          <w:sz w:val="24"/>
          <w:szCs w:val="24"/>
        </w:rPr>
        <w:t>.</w:t>
      </w:r>
    </w:p>
    <w:p w14:paraId="48256F1C" w14:textId="77777777" w:rsidR="001816FC" w:rsidRPr="002A2166" w:rsidRDefault="001816FC" w:rsidP="00562199">
      <w:pPr>
        <w:rPr>
          <w:rFonts w:ascii="Times New Roman" w:hAnsi="Times New Roman" w:cs="Times New Roman"/>
          <w:sz w:val="24"/>
          <w:szCs w:val="24"/>
        </w:rPr>
      </w:pPr>
    </w:p>
    <w:p w14:paraId="0AB85D05" w14:textId="77777777" w:rsidR="00BE04C3" w:rsidRPr="002A2166" w:rsidRDefault="00BE04C3" w:rsidP="00BE04C3">
      <w:pPr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uchwały </w:t>
      </w:r>
    </w:p>
    <w:p w14:paraId="18E3FACD" w14:textId="1B21E7C3" w:rsidR="00BE04C3" w:rsidRPr="002A2166" w:rsidRDefault="00BE04C3" w:rsidP="00BE04C3">
      <w:pPr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66">
        <w:rPr>
          <w:rFonts w:ascii="Times New Roman" w:hAnsi="Times New Roman" w:cs="Times New Roman"/>
          <w:b/>
          <w:sz w:val="24"/>
          <w:szCs w:val="24"/>
        </w:rPr>
        <w:t>Nr</w:t>
      </w:r>
      <w:r w:rsidR="00CD7134">
        <w:rPr>
          <w:rFonts w:ascii="Times New Roman" w:hAnsi="Times New Roman" w:cs="Times New Roman"/>
          <w:b/>
          <w:sz w:val="24"/>
          <w:szCs w:val="24"/>
        </w:rPr>
        <w:t xml:space="preserve"> XXXIII</w:t>
      </w:r>
      <w:r w:rsidRPr="002A2166">
        <w:rPr>
          <w:rFonts w:ascii="Times New Roman" w:hAnsi="Times New Roman" w:cs="Times New Roman"/>
          <w:b/>
          <w:sz w:val="24"/>
          <w:szCs w:val="24"/>
        </w:rPr>
        <w:t>/</w:t>
      </w:r>
      <w:r w:rsidR="00CD7134">
        <w:rPr>
          <w:rFonts w:ascii="Times New Roman" w:hAnsi="Times New Roman" w:cs="Times New Roman"/>
          <w:b/>
          <w:sz w:val="24"/>
          <w:szCs w:val="24"/>
        </w:rPr>
        <w:t>196</w:t>
      </w:r>
      <w:r w:rsidRPr="002A2166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14:paraId="574348C1" w14:textId="42BFC51A" w:rsidR="00BE04C3" w:rsidRPr="002A2166" w:rsidRDefault="00BE04C3" w:rsidP="00BE04C3">
      <w:pPr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66">
        <w:rPr>
          <w:rFonts w:ascii="Times New Roman" w:hAnsi="Times New Roman" w:cs="Times New Roman"/>
          <w:b/>
          <w:sz w:val="24"/>
          <w:szCs w:val="24"/>
        </w:rPr>
        <w:t>z dnia 31 maja 2021 roku</w:t>
      </w:r>
    </w:p>
    <w:p w14:paraId="4F3EC45C" w14:textId="77777777" w:rsidR="00BE04C3" w:rsidRPr="002A2166" w:rsidRDefault="00BE04C3" w:rsidP="00096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44E9A" w14:textId="7D1950D4" w:rsidR="001816FC" w:rsidRPr="002A2166" w:rsidRDefault="0009640B" w:rsidP="0009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6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EE84416" w14:textId="77777777" w:rsidR="0009640B" w:rsidRPr="002A2166" w:rsidRDefault="0009640B" w:rsidP="00562199">
      <w:pPr>
        <w:rPr>
          <w:rFonts w:ascii="Times New Roman" w:hAnsi="Times New Roman" w:cs="Times New Roman"/>
          <w:sz w:val="24"/>
          <w:szCs w:val="24"/>
        </w:rPr>
      </w:pPr>
    </w:p>
    <w:p w14:paraId="7F88C72C" w14:textId="0E3B5180" w:rsidR="001816FC" w:rsidRPr="002A2166" w:rsidRDefault="0009640B" w:rsidP="00F80BD3">
      <w:pPr>
        <w:jc w:val="both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Oświadczam, że w ciągu</w:t>
      </w:r>
      <w:r w:rsidR="00F80BD3"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Pr="002A2166">
        <w:rPr>
          <w:rFonts w:ascii="Times New Roman" w:hAnsi="Times New Roman" w:cs="Times New Roman"/>
          <w:sz w:val="24"/>
          <w:szCs w:val="24"/>
        </w:rPr>
        <w:t>miesiąc</w:t>
      </w:r>
      <w:r w:rsidR="00835463" w:rsidRPr="002A2166">
        <w:rPr>
          <w:rFonts w:ascii="Times New Roman" w:hAnsi="Times New Roman" w:cs="Times New Roman"/>
          <w:sz w:val="24"/>
          <w:szCs w:val="24"/>
        </w:rPr>
        <w:t>a</w:t>
      </w:r>
      <w:r w:rsidRPr="002A2166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138E2" w:rsidRPr="002A2166">
        <w:rPr>
          <w:rFonts w:ascii="Times New Roman" w:hAnsi="Times New Roman" w:cs="Times New Roman"/>
          <w:sz w:val="24"/>
          <w:szCs w:val="24"/>
        </w:rPr>
        <w:t>………….</w:t>
      </w:r>
      <w:r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BE04C3" w:rsidRPr="002A2166">
        <w:rPr>
          <w:rFonts w:ascii="Times New Roman" w:hAnsi="Times New Roman" w:cs="Times New Roman"/>
          <w:sz w:val="24"/>
          <w:szCs w:val="24"/>
        </w:rPr>
        <w:t xml:space="preserve">……… roku </w:t>
      </w:r>
      <w:r w:rsidR="00520748" w:rsidRPr="002A2166">
        <w:rPr>
          <w:rFonts w:ascii="Times New Roman" w:hAnsi="Times New Roman" w:cs="Times New Roman"/>
          <w:sz w:val="24"/>
          <w:szCs w:val="24"/>
        </w:rPr>
        <w:t>pełniłem</w:t>
      </w:r>
      <w:r w:rsidRPr="002A2166">
        <w:rPr>
          <w:rFonts w:ascii="Times New Roman" w:hAnsi="Times New Roman" w:cs="Times New Roman"/>
          <w:sz w:val="24"/>
          <w:szCs w:val="24"/>
        </w:rPr>
        <w:t xml:space="preserve"> </w:t>
      </w:r>
      <w:r w:rsidR="00835463" w:rsidRPr="002A2166">
        <w:rPr>
          <w:rFonts w:ascii="Times New Roman" w:hAnsi="Times New Roman" w:cs="Times New Roman"/>
          <w:sz w:val="24"/>
          <w:szCs w:val="24"/>
        </w:rPr>
        <w:t>funkcję Przewodniczącego Rady Gminy</w:t>
      </w:r>
      <w:r w:rsidRPr="002A2166">
        <w:rPr>
          <w:rFonts w:ascii="Times New Roman" w:hAnsi="Times New Roman" w:cs="Times New Roman"/>
          <w:sz w:val="24"/>
          <w:szCs w:val="24"/>
        </w:rPr>
        <w:t>, co stanowi podstawę do wypłaty mi diety w formie miesięcznego ryczałtu.</w:t>
      </w:r>
      <w:r w:rsidR="00F80BD3" w:rsidRPr="002A2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B2A9F" w14:textId="65DEF4B2" w:rsidR="00BE04C3" w:rsidRPr="002A2166" w:rsidRDefault="00BE04C3" w:rsidP="00F80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E2FD3" w14:textId="77777777" w:rsidR="00BE04C3" w:rsidRPr="002A2166" w:rsidRDefault="00BE04C3" w:rsidP="00F80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DD241" w14:textId="77777777" w:rsidR="0009640B" w:rsidRPr="002A2166" w:rsidRDefault="0009640B" w:rsidP="00562199">
      <w:pPr>
        <w:rPr>
          <w:rFonts w:ascii="Times New Roman" w:hAnsi="Times New Roman" w:cs="Times New Roman"/>
          <w:sz w:val="24"/>
          <w:szCs w:val="24"/>
        </w:rPr>
      </w:pPr>
    </w:p>
    <w:p w14:paraId="6D87D769" w14:textId="77777777" w:rsidR="0009640B" w:rsidRPr="002A2166" w:rsidRDefault="0009640B" w:rsidP="00562199">
      <w:pPr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Sadkowice, dnia ……………………..</w:t>
      </w:r>
    </w:p>
    <w:p w14:paraId="0F5FC225" w14:textId="77777777" w:rsidR="0009640B" w:rsidRPr="002A2166" w:rsidRDefault="0009640B" w:rsidP="0009640B">
      <w:pPr>
        <w:jc w:val="right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7A7C79A" w14:textId="77777777" w:rsidR="0009640B" w:rsidRPr="002A2166" w:rsidRDefault="0009640B" w:rsidP="0009640B">
      <w:pPr>
        <w:jc w:val="right"/>
        <w:rPr>
          <w:rFonts w:ascii="Times New Roman" w:hAnsi="Times New Roman" w:cs="Times New Roman"/>
          <w:sz w:val="24"/>
          <w:szCs w:val="24"/>
        </w:rPr>
      </w:pPr>
      <w:r w:rsidRPr="002A2166">
        <w:rPr>
          <w:rFonts w:ascii="Times New Roman" w:hAnsi="Times New Roman" w:cs="Times New Roman"/>
          <w:sz w:val="24"/>
          <w:szCs w:val="24"/>
        </w:rPr>
        <w:t>podpis</w:t>
      </w:r>
    </w:p>
    <w:sectPr w:rsidR="0009640B" w:rsidRPr="002A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44CD" w14:textId="77777777" w:rsidR="0030453B" w:rsidRDefault="0030453B" w:rsidP="00C7243C">
      <w:pPr>
        <w:spacing w:after="0" w:line="240" w:lineRule="auto"/>
      </w:pPr>
      <w:r>
        <w:separator/>
      </w:r>
    </w:p>
  </w:endnote>
  <w:endnote w:type="continuationSeparator" w:id="0">
    <w:p w14:paraId="440F57A2" w14:textId="77777777" w:rsidR="0030453B" w:rsidRDefault="0030453B" w:rsidP="00C7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AB83" w14:textId="77777777" w:rsidR="0030453B" w:rsidRDefault="0030453B" w:rsidP="00C7243C">
      <w:pPr>
        <w:spacing w:after="0" w:line="240" w:lineRule="auto"/>
      </w:pPr>
      <w:r>
        <w:separator/>
      </w:r>
    </w:p>
  </w:footnote>
  <w:footnote w:type="continuationSeparator" w:id="0">
    <w:p w14:paraId="53DA069E" w14:textId="77777777" w:rsidR="0030453B" w:rsidRDefault="0030453B" w:rsidP="00C7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89F"/>
    <w:multiLevelType w:val="hybridMultilevel"/>
    <w:tmpl w:val="5C2C985A"/>
    <w:lvl w:ilvl="0" w:tplc="AB7C4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852"/>
    <w:multiLevelType w:val="hybridMultilevel"/>
    <w:tmpl w:val="453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2"/>
    <w:multiLevelType w:val="hybridMultilevel"/>
    <w:tmpl w:val="02329CEC"/>
    <w:lvl w:ilvl="0" w:tplc="B754C34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22E54DE"/>
    <w:multiLevelType w:val="hybridMultilevel"/>
    <w:tmpl w:val="CCE8572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E977129"/>
    <w:multiLevelType w:val="hybridMultilevel"/>
    <w:tmpl w:val="1FF41B1C"/>
    <w:lvl w:ilvl="0" w:tplc="3EBC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99"/>
    <w:rsid w:val="0000255B"/>
    <w:rsid w:val="0009640B"/>
    <w:rsid w:val="0015778F"/>
    <w:rsid w:val="001816FC"/>
    <w:rsid w:val="00204C1F"/>
    <w:rsid w:val="00250903"/>
    <w:rsid w:val="00273075"/>
    <w:rsid w:val="00287E92"/>
    <w:rsid w:val="0029063F"/>
    <w:rsid w:val="002A2166"/>
    <w:rsid w:val="002C246F"/>
    <w:rsid w:val="002F1D95"/>
    <w:rsid w:val="0030453B"/>
    <w:rsid w:val="0036370F"/>
    <w:rsid w:val="003A2CE6"/>
    <w:rsid w:val="003D6EBE"/>
    <w:rsid w:val="00455841"/>
    <w:rsid w:val="00471F60"/>
    <w:rsid w:val="004A1526"/>
    <w:rsid w:val="004B6FAA"/>
    <w:rsid w:val="004D1E97"/>
    <w:rsid w:val="00516EDD"/>
    <w:rsid w:val="00520748"/>
    <w:rsid w:val="00562199"/>
    <w:rsid w:val="0060361B"/>
    <w:rsid w:val="006043C6"/>
    <w:rsid w:val="006138E0"/>
    <w:rsid w:val="00641C4C"/>
    <w:rsid w:val="006605F8"/>
    <w:rsid w:val="0066075F"/>
    <w:rsid w:val="006E2465"/>
    <w:rsid w:val="006E6617"/>
    <w:rsid w:val="006F0C9B"/>
    <w:rsid w:val="00774D8D"/>
    <w:rsid w:val="007C0FCB"/>
    <w:rsid w:val="007C3A1D"/>
    <w:rsid w:val="00812D3C"/>
    <w:rsid w:val="00835463"/>
    <w:rsid w:val="00850403"/>
    <w:rsid w:val="00947B56"/>
    <w:rsid w:val="009748C3"/>
    <w:rsid w:val="0097570B"/>
    <w:rsid w:val="009A2DC1"/>
    <w:rsid w:val="009A3057"/>
    <w:rsid w:val="009A3070"/>
    <w:rsid w:val="009D7835"/>
    <w:rsid w:val="00A85AEA"/>
    <w:rsid w:val="00A93A1C"/>
    <w:rsid w:val="00B57DFD"/>
    <w:rsid w:val="00B67B3B"/>
    <w:rsid w:val="00BC746C"/>
    <w:rsid w:val="00BE04C3"/>
    <w:rsid w:val="00C7243C"/>
    <w:rsid w:val="00C76196"/>
    <w:rsid w:val="00CD7134"/>
    <w:rsid w:val="00D138E2"/>
    <w:rsid w:val="00D30C43"/>
    <w:rsid w:val="00D97CA7"/>
    <w:rsid w:val="00DA646C"/>
    <w:rsid w:val="00DD5B1B"/>
    <w:rsid w:val="00E73B27"/>
    <w:rsid w:val="00E768A5"/>
    <w:rsid w:val="00E86CEC"/>
    <w:rsid w:val="00EC0B5C"/>
    <w:rsid w:val="00ED15E9"/>
    <w:rsid w:val="00EE2E03"/>
    <w:rsid w:val="00EF07C9"/>
    <w:rsid w:val="00EF60AF"/>
    <w:rsid w:val="00F03969"/>
    <w:rsid w:val="00F80BD3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9080"/>
  <w15:docId w15:val="{3248C71D-5373-4A32-A41D-89F48FA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2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C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43C"/>
  </w:style>
  <w:style w:type="paragraph" w:styleId="Stopka">
    <w:name w:val="footer"/>
    <w:basedOn w:val="Normalny"/>
    <w:link w:val="StopkaZnak"/>
    <w:uiPriority w:val="99"/>
    <w:unhideWhenUsed/>
    <w:rsid w:val="00C7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3C"/>
  </w:style>
  <w:style w:type="paragraph" w:styleId="Tekstdymka">
    <w:name w:val="Balloon Text"/>
    <w:basedOn w:val="Normalny"/>
    <w:link w:val="TekstdymkaZnak"/>
    <w:uiPriority w:val="99"/>
    <w:semiHidden/>
    <w:unhideWhenUsed/>
    <w:rsid w:val="0028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25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Katarzyna Wójcik</cp:lastModifiedBy>
  <cp:revision>2</cp:revision>
  <cp:lastPrinted>2021-06-02T07:50:00Z</cp:lastPrinted>
  <dcterms:created xsi:type="dcterms:W3CDTF">2021-06-02T08:10:00Z</dcterms:created>
  <dcterms:modified xsi:type="dcterms:W3CDTF">2021-06-02T08:10:00Z</dcterms:modified>
</cp:coreProperties>
</file>